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1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4660"/>
      </w:tblGrid>
      <w:tr w:rsidR="004C183D" w14:paraId="1AD1EE7C" w14:textId="77777777" w:rsidTr="002C7EB4">
        <w:trPr>
          <w:trHeight w:val="1702"/>
        </w:trPr>
        <w:tc>
          <w:tcPr>
            <w:tcW w:w="5217" w:type="dxa"/>
          </w:tcPr>
          <w:p w14:paraId="1AD1EE7A" w14:textId="77777777" w:rsidR="004C183D" w:rsidRDefault="00406BEF" w:rsidP="00206931">
            <w:pPr>
              <w:pStyle w:val="Personligprofil"/>
            </w:pPr>
            <w:bookmarkStart w:id="0" w:name="bmkAddress_01"/>
            <w:bookmarkStart w:id="1" w:name="_GoBack"/>
            <w:bookmarkEnd w:id="1"/>
            <w:r>
              <w:t xml:space="preserve"> </w:t>
            </w:r>
            <w:bookmarkEnd w:id="0"/>
          </w:p>
        </w:tc>
        <w:tc>
          <w:tcPr>
            <w:tcW w:w="4883" w:type="dxa"/>
          </w:tcPr>
          <w:p w14:paraId="1AD1EE7B" w14:textId="77777777" w:rsidR="004C183D" w:rsidRDefault="004C183D"/>
        </w:tc>
      </w:tr>
    </w:tbl>
    <w:p w14:paraId="1AD1EE7D" w14:textId="77777777" w:rsidR="00D46691" w:rsidRPr="00624521" w:rsidRDefault="00D46691" w:rsidP="00D46691">
      <w:pPr>
        <w:pStyle w:val="Rubrik1"/>
      </w:pPr>
      <w:bookmarkStart w:id="2" w:name="objStartPoint_02"/>
      <w:bookmarkEnd w:id="2"/>
      <w:r>
        <w:t>Fördjupad uppföljning av ……….</w:t>
      </w:r>
      <w:r w:rsidR="005607F5">
        <w:t xml:space="preserve"> </w:t>
      </w:r>
      <w:r w:rsidR="00C90D18">
        <w:t>LOU</w:t>
      </w:r>
    </w:p>
    <w:p w14:paraId="1AD1EE7E" w14:textId="77777777" w:rsidR="00D46691" w:rsidRDefault="00D46691" w:rsidP="00D46691">
      <w:pPr>
        <w:pStyle w:val="Brdtext"/>
      </w:pPr>
      <w:r>
        <w:t xml:space="preserve">Under </w:t>
      </w:r>
      <w:r w:rsidR="00943656">
        <w:t>XX månad</w:t>
      </w:r>
      <w:r>
        <w:t xml:space="preserve"> kommer Landstinget XX att påbörja en fördjupad verksamhetsuppföljning av </w:t>
      </w:r>
      <w:r w:rsidR="002146C8">
        <w:t>XXXX</w:t>
      </w:r>
      <w:r>
        <w:t xml:space="preserve"> som har avtal med landstinget.</w:t>
      </w:r>
      <w:r w:rsidR="00943656">
        <w:t xml:space="preserve"> </w:t>
      </w:r>
    </w:p>
    <w:p w14:paraId="1AD1EE7F" w14:textId="77777777" w:rsidR="002146C8" w:rsidRDefault="002146C8" w:rsidP="002146C8">
      <w:pPr>
        <w:pStyle w:val="Brdtext"/>
      </w:pPr>
      <w:r>
        <w:t xml:space="preserve">Enligt kommunallagen, 3 kap. 19 §, har landstingen en skyldighet att kontrollera verksamheter som man </w:t>
      </w:r>
      <w:r w:rsidR="005B3A27">
        <w:t>ingått avtal med</w:t>
      </w:r>
      <w:r>
        <w:t xml:space="preserve">. </w:t>
      </w:r>
      <w:r w:rsidRPr="007D5714">
        <w:t xml:space="preserve">Där anges även en skyldighet </w:t>
      </w:r>
      <w:r>
        <w:t xml:space="preserve">för landsting och kommuner </w:t>
      </w:r>
      <w:r w:rsidRPr="007D5714">
        <w:t>att kont</w:t>
      </w:r>
      <w:r>
        <w:t>r</w:t>
      </w:r>
      <w:r w:rsidRPr="007D5714">
        <w:t xml:space="preserve">ollera att verksamheten bedrivs i enlighet med mål och riktlinjer som fullmäktige bestämt </w:t>
      </w:r>
      <w:r w:rsidR="00725E83">
        <w:t xml:space="preserve">samt de </w:t>
      </w:r>
      <w:r w:rsidRPr="007D5714">
        <w:t>föreskrifter som gäller för verksamheten (6 kap. 7 § kommunallagen).</w:t>
      </w:r>
    </w:p>
    <w:p w14:paraId="1AD1EE80" w14:textId="77777777" w:rsidR="005B3A27" w:rsidRDefault="00D46691" w:rsidP="00D46691">
      <w:pPr>
        <w:pStyle w:val="Brdtext"/>
      </w:pPr>
      <w:r>
        <w:t xml:space="preserve">Syftet med uppföljningen är att </w:t>
      </w:r>
      <w:r w:rsidR="005607F5">
        <w:t>följa upp</w:t>
      </w:r>
      <w:r w:rsidR="002146C8">
        <w:t xml:space="preserve"> om vårdens innehåll och omfattning är adekvat i fö</w:t>
      </w:r>
      <w:r w:rsidR="00C90D18">
        <w:t>rhållande till gällande avtal. Uppföljningen kommer att beröra följande områden:</w:t>
      </w:r>
    </w:p>
    <w:p w14:paraId="1AD1EE81" w14:textId="77777777" w:rsidR="005B3A27" w:rsidRDefault="005B3A27" w:rsidP="00D46691">
      <w:pPr>
        <w:pStyle w:val="Brdtext"/>
      </w:pPr>
      <w:r>
        <w:t>medicinska resultat</w:t>
      </w:r>
      <w:r>
        <w:br/>
        <w:t>kvalitet i tillgänglighet</w:t>
      </w:r>
      <w:r>
        <w:br/>
        <w:t xml:space="preserve">kvalitet i </w:t>
      </w:r>
      <w:r w:rsidR="002146C8">
        <w:t>patientsäkerhet</w:t>
      </w:r>
      <w:r>
        <w:br/>
      </w:r>
      <w:r w:rsidR="002146C8">
        <w:t xml:space="preserve">bemötande </w:t>
      </w:r>
      <w:r>
        <w:t>av</w:t>
      </w:r>
      <w:r w:rsidR="002146C8">
        <w:t xml:space="preserve"> patienterna</w:t>
      </w:r>
    </w:p>
    <w:p w14:paraId="1AD1EE82" w14:textId="77777777" w:rsidR="00D46691" w:rsidRDefault="00805E60" w:rsidP="00D46691">
      <w:pPr>
        <w:pStyle w:val="Brdtext"/>
      </w:pPr>
      <w:r>
        <w:t xml:space="preserve"> Landstinget kommer </w:t>
      </w:r>
      <w:r w:rsidR="005B3A27">
        <w:t xml:space="preserve">också </w:t>
      </w:r>
      <w:r>
        <w:t>att bedöma om vårdgivarens underlag till fakturor kan dokumenteras och verifieras till rätt handling och belopp.</w:t>
      </w:r>
    </w:p>
    <w:p w14:paraId="1AD1EE83" w14:textId="77777777" w:rsidR="00E32D65" w:rsidRPr="005B3A27" w:rsidRDefault="005B3A27" w:rsidP="00D46691">
      <w:pPr>
        <w:pStyle w:val="Brdtext"/>
        <w:rPr>
          <w:i/>
        </w:rPr>
      </w:pPr>
      <w:r>
        <w:t xml:space="preserve">Tanken är att den fördjupade granskningen också ska bidra till lärande och utveckling av verksamheten så att måluppfyllelsen i landstinget ökar, dvs att </w:t>
      </w:r>
      <w:r w:rsidR="00C90D18">
        <w:t xml:space="preserve">de kontrakterade </w:t>
      </w:r>
      <w:r>
        <w:t xml:space="preserve">verksamheterna är effektiva och kan leverera hälso- och sjukvård av god kvalitet. </w:t>
      </w:r>
      <w:r w:rsidRPr="005607F5">
        <w:rPr>
          <w:i/>
        </w:rPr>
        <w:t>Uppföljningen kan också bidra till att förbättra kravställandet inför kommande upphandling enligt LOU.</w:t>
      </w:r>
    </w:p>
    <w:p w14:paraId="1AD1EE84" w14:textId="77777777" w:rsidR="00D46691" w:rsidRDefault="00D46691" w:rsidP="00D46691">
      <w:pPr>
        <w:pStyle w:val="Brdtext"/>
      </w:pPr>
      <w:r>
        <w:t>Under vecka XX och XX 20XX kommer uppföljning</w:t>
      </w:r>
      <w:r w:rsidR="005607F5">
        <w:t>en</w:t>
      </w:r>
      <w:r>
        <w:t xml:space="preserve"> att ske av ett antal XXXX. Urvalet av XXXX görs utifrån XXXX. De utvalda XXXX kommer att kontaktas under vecka </w:t>
      </w:r>
      <w:r w:rsidR="00725E83">
        <w:t>XX</w:t>
      </w:r>
      <w:r>
        <w:t>.</w:t>
      </w:r>
    </w:p>
    <w:p w14:paraId="1AD1EE85" w14:textId="77777777" w:rsidR="00D46691" w:rsidRDefault="00D46691" w:rsidP="00D46691">
      <w:pPr>
        <w:pStyle w:val="Brdtext"/>
      </w:pPr>
      <w:r>
        <w:t>Granskningen kommer att genomföras av XX inom landstinget tillsammans med XX, extern revisionsfirma med erfarenhet av liknande granskningar. Följande personer kommer att medverka:</w:t>
      </w:r>
    </w:p>
    <w:p w14:paraId="1AD1EE86" w14:textId="77777777" w:rsidR="00D46691" w:rsidRDefault="00D46691" w:rsidP="00D46691">
      <w:pPr>
        <w:pStyle w:val="Brdtext"/>
      </w:pPr>
      <w:r>
        <w:t>XX</w:t>
      </w:r>
    </w:p>
    <w:p w14:paraId="1AD1EE87" w14:textId="77777777" w:rsidR="00D46691" w:rsidRDefault="00D46691" w:rsidP="00D46691">
      <w:pPr>
        <w:pStyle w:val="Brdtext"/>
      </w:pPr>
      <w:r>
        <w:t>XX</w:t>
      </w:r>
    </w:p>
    <w:p w14:paraId="1AD1EE88" w14:textId="77777777" w:rsidR="00C90D18" w:rsidRDefault="00D46691" w:rsidP="00C90D18">
      <w:pPr>
        <w:pStyle w:val="Brdtext"/>
      </w:pPr>
      <w:r>
        <w:t>XX</w:t>
      </w:r>
    </w:p>
    <w:p w14:paraId="1AD1EE89" w14:textId="77777777" w:rsidR="00C90D18" w:rsidRDefault="00C90D18" w:rsidP="00C90D18">
      <w:pPr>
        <w:pStyle w:val="Brdtext"/>
      </w:pPr>
    </w:p>
    <w:p w14:paraId="1AD1EE8A" w14:textId="77777777" w:rsidR="00C90D18" w:rsidRDefault="00C90D18" w:rsidP="00C90D18">
      <w:pPr>
        <w:pStyle w:val="Brdtext"/>
      </w:pPr>
    </w:p>
    <w:p w14:paraId="1AD1EE8B" w14:textId="77777777" w:rsidR="00C90D18" w:rsidRDefault="00C90D18" w:rsidP="00C90D18">
      <w:pPr>
        <w:pStyle w:val="Brdtext"/>
      </w:pPr>
      <w:r>
        <w:lastRenderedPageBreak/>
        <w:t>Under uppföljningen kommer landstinget att behöva ta del av följande:</w:t>
      </w:r>
    </w:p>
    <w:p w14:paraId="1AD1EE8C" w14:textId="77777777" w:rsidR="00D46691" w:rsidRDefault="00D46691" w:rsidP="00C90D18">
      <w:pPr>
        <w:pStyle w:val="Brdtext"/>
        <w:numPr>
          <w:ilvl w:val="0"/>
          <w:numId w:val="47"/>
        </w:numPr>
      </w:pPr>
      <w:r>
        <w:t>tidböcker, journaler, vårdprocess</w:t>
      </w:r>
    </w:p>
    <w:p w14:paraId="1AD1EE8D" w14:textId="77777777" w:rsidR="00D46691" w:rsidRDefault="00D46691" w:rsidP="00D46691">
      <w:pPr>
        <w:pStyle w:val="Brdtext"/>
        <w:numPr>
          <w:ilvl w:val="0"/>
          <w:numId w:val="47"/>
        </w:numPr>
      </w:pPr>
      <w:r>
        <w:t>Kassa- och besöksregister</w:t>
      </w:r>
    </w:p>
    <w:p w14:paraId="1AD1EE8E" w14:textId="77777777" w:rsidR="00D46691" w:rsidRDefault="00C90D18" w:rsidP="00D46691">
      <w:pPr>
        <w:pStyle w:val="Brdtext"/>
        <w:numPr>
          <w:ilvl w:val="0"/>
          <w:numId w:val="47"/>
        </w:numPr>
      </w:pPr>
      <w:r>
        <w:t>Ledningssystem</w:t>
      </w:r>
    </w:p>
    <w:p w14:paraId="1AD1EE8F" w14:textId="77777777" w:rsidR="00D46691" w:rsidRPr="00C90D18" w:rsidRDefault="00725E83" w:rsidP="00D46691">
      <w:pPr>
        <w:pStyle w:val="Brdtext"/>
        <w:numPr>
          <w:ilvl w:val="0"/>
          <w:numId w:val="47"/>
        </w:numPr>
        <w:rPr>
          <w:i/>
        </w:rPr>
      </w:pPr>
      <w:r w:rsidRPr="00C90D18">
        <w:rPr>
          <w:i/>
        </w:rPr>
        <w:t>Medicinska resultat</w:t>
      </w:r>
    </w:p>
    <w:p w14:paraId="1AD1EE90" w14:textId="77777777" w:rsidR="00D46691" w:rsidRDefault="00D46691" w:rsidP="00D46691">
      <w:pPr>
        <w:pStyle w:val="Brdtext"/>
      </w:pPr>
      <w:r>
        <w:t>Under den aktuella dagen kommer vi att behöva tillgång till en arbetsplats för att gå igenom journaler och kassaregister. Under granskningen kommer XX  antal patientjournaler att granskas.</w:t>
      </w:r>
    </w:p>
    <w:p w14:paraId="1AD1EE91" w14:textId="77777777" w:rsidR="0023644B" w:rsidRPr="0023644B" w:rsidRDefault="0023644B" w:rsidP="0023644B">
      <w:pPr>
        <w:pStyle w:val="Brdtext"/>
      </w:pPr>
      <w:bookmarkStart w:id="3" w:name="P25"/>
      <w:bookmarkStart w:id="4" w:name="P25S1"/>
      <w:bookmarkEnd w:id="3"/>
      <w:bookmarkEnd w:id="4"/>
      <w:r w:rsidRPr="0023644B">
        <w:t>Enligt punkt XX i avtalet XXXXX framgår att vårdgivaren på begäran av landstinget ska lämna upplysningar och visa upp patientjournal samt övrigt material som rör behandling av en patient och som behövs för uppföljningen.</w:t>
      </w:r>
    </w:p>
    <w:p w14:paraId="1AD1EE92" w14:textId="77777777" w:rsidR="00ED3A10" w:rsidRDefault="00ED3A10" w:rsidP="00ED3A10">
      <w:pPr>
        <w:pStyle w:val="Brdtext"/>
      </w:pPr>
      <w:r>
        <w:t>Vi</w:t>
      </w:r>
      <w:r w:rsidRPr="005E1332">
        <w:t xml:space="preserve"> föreslår att utlämningen av journaldokumentationen äger rum genom att behörig personal vid </w:t>
      </w:r>
      <w:r>
        <w:t>[</w:t>
      </w:r>
      <w:r w:rsidRPr="00ED3A10">
        <w:rPr>
          <w:i/>
        </w:rPr>
        <w:t>Namn på verksamheten</w:t>
      </w:r>
      <w:r>
        <w:t>]</w:t>
      </w:r>
      <w:r w:rsidRPr="005E1332">
        <w:t xml:space="preserve"> skriver ut journalkopior direkt ur journalsystemet medan två tjänstemän från </w:t>
      </w:r>
      <w:r>
        <w:t>landstinget</w:t>
      </w:r>
      <w:r w:rsidRPr="005E1332">
        <w:t xml:space="preserve"> är närvarande.</w:t>
      </w:r>
      <w:r>
        <w:t xml:space="preserve"> </w:t>
      </w:r>
      <w:r w:rsidRPr="005E1332">
        <w:t xml:space="preserve">De tjänstemän från </w:t>
      </w:r>
      <w:r>
        <w:t>landstinget</w:t>
      </w:r>
      <w:r w:rsidRPr="005E1332">
        <w:t xml:space="preserve"> som medverkar vid </w:t>
      </w:r>
      <w:r>
        <w:t>utlämningstillfället kommer att</w:t>
      </w:r>
      <w:r w:rsidRPr="005E1332">
        <w:t xml:space="preserve"> underteckna sekretessförbindelse</w:t>
      </w:r>
      <w:r>
        <w:t xml:space="preserve">r. Journalkopiorna anonymiseras efter utskrift </w:t>
      </w:r>
      <w:r w:rsidRPr="005E1332">
        <w:t>genom att patientens personuppgifter</w:t>
      </w:r>
      <w:r>
        <w:t xml:space="preserve"> osynliggörs, och ersätts med ett löpnummer på utskrifterna. Det material som landstinget tar med sig från din verksamhet är därmed anonymiserat.</w:t>
      </w:r>
    </w:p>
    <w:p w14:paraId="1AD1EE93" w14:textId="77777777" w:rsidR="00D46691" w:rsidRDefault="00D46691" w:rsidP="00D46691">
      <w:pPr>
        <w:pStyle w:val="Brdtext"/>
      </w:pPr>
    </w:p>
    <w:p w14:paraId="1AD1EE94" w14:textId="77777777" w:rsidR="00D46691" w:rsidRDefault="00D46691" w:rsidP="00D46691">
      <w:pPr>
        <w:pStyle w:val="Brdtext"/>
      </w:pPr>
      <w:r>
        <w:t xml:space="preserve">Om du har frågor kring </w:t>
      </w:r>
      <w:r w:rsidR="0023644B">
        <w:t>uppföljningen</w:t>
      </w:r>
      <w:r>
        <w:t xml:space="preserve"> är du välkommen att kontakta:</w:t>
      </w:r>
    </w:p>
    <w:p w14:paraId="1AD1EE95" w14:textId="77777777" w:rsidR="004C183D" w:rsidRDefault="004C183D">
      <w:pPr>
        <w:pStyle w:val="Brdtext"/>
      </w:pPr>
    </w:p>
    <w:p w14:paraId="1AD1EE96" w14:textId="77777777" w:rsidR="00E46265" w:rsidRDefault="00C90D18">
      <w:pPr>
        <w:pStyle w:val="Brdtext"/>
      </w:pPr>
      <w:r>
        <w:t>Xxxxxxxx</w:t>
      </w:r>
    </w:p>
    <w:p w14:paraId="1AD1EE97" w14:textId="77777777" w:rsidR="00C90D18" w:rsidRDefault="00C90D18">
      <w:pPr>
        <w:pStyle w:val="Brdtext"/>
      </w:pPr>
      <w:r>
        <w:t>Xxxxxxxx</w:t>
      </w:r>
    </w:p>
    <w:p w14:paraId="1AD1EE98" w14:textId="77777777" w:rsidR="00C90D18" w:rsidRDefault="00C90D18">
      <w:pPr>
        <w:pStyle w:val="Brdtext"/>
      </w:pPr>
      <w:r>
        <w:t>xxxxxxxx</w:t>
      </w:r>
    </w:p>
    <w:p w14:paraId="1AD1EE99" w14:textId="77777777" w:rsidR="00990D78" w:rsidRDefault="00990D78">
      <w:pPr>
        <w:pStyle w:val="Brdtext"/>
      </w:pPr>
    </w:p>
    <w:sectPr w:rsidR="00990D78" w:rsidSect="007D690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381" w:right="1134" w:bottom="1247" w:left="3119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1EE9E" w14:textId="77777777" w:rsidR="00406BEF" w:rsidRDefault="00406BEF">
      <w:r>
        <w:separator/>
      </w:r>
    </w:p>
    <w:p w14:paraId="1AD1EE9F" w14:textId="77777777" w:rsidR="00406BEF" w:rsidRDefault="00406BEF"/>
  </w:endnote>
  <w:endnote w:type="continuationSeparator" w:id="0">
    <w:p w14:paraId="1AD1EEA0" w14:textId="77777777" w:rsidR="00406BEF" w:rsidRDefault="00406BEF">
      <w:r>
        <w:continuationSeparator/>
      </w:r>
    </w:p>
    <w:p w14:paraId="1AD1EEA1" w14:textId="77777777" w:rsidR="00406BEF" w:rsidRDefault="00406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1EEB5" w14:textId="19665CBA" w:rsidR="00406BEF" w:rsidRPr="00D65433" w:rsidRDefault="00453DA0" w:rsidP="00D65433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1AD1EEF5" wp14:editId="0FA71F3F">
              <wp:simplePos x="0" y="0"/>
              <wp:positionH relativeFrom="page">
                <wp:posOffset>5284470</wp:posOffset>
              </wp:positionH>
              <wp:positionV relativeFrom="page">
                <wp:posOffset>80645</wp:posOffset>
              </wp:positionV>
              <wp:extent cx="210820" cy="220980"/>
              <wp:effectExtent l="0" t="4445" r="635" b="3175"/>
              <wp:wrapNone/>
              <wp:docPr id="2" name="Text Box 7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1EEF7" w14:textId="77777777" w:rsidR="00406BEF" w:rsidRPr="00745F0F" w:rsidRDefault="00406BEF" w:rsidP="002F5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1EEF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bmkLogoFooter" style="position:absolute;margin-left:416.1pt;margin-top:6.35pt;width:16.6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" o:allowincell="f" filled="f" stroked="f">
              <v:textbox inset="0,0,0,0">
                <w:txbxContent>
                  <w:p w14:paraId="1AD1EEF7" w14:textId="77777777" w:rsidR="00406BEF" w:rsidRPr="00745F0F" w:rsidRDefault="00406BEF" w:rsidP="002F52DE"/>
                </w:txbxContent>
              </v:textbox>
              <w10:wrap anchorx="page" anchory="page"/>
              <w10:anchorlock/>
            </v:shape>
          </w:pict>
        </mc:Fallback>
      </mc:AlternateContent>
    </w:r>
    <w:r w:rsidR="00406BEF">
      <w:t xml:space="preserve"> </w:t>
    </w:r>
  </w:p>
  <w:p w14:paraId="1AD1EEB6" w14:textId="77777777" w:rsidR="00971B52" w:rsidRPr="00406BEF" w:rsidRDefault="00971B52" w:rsidP="00406BE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1EEF2" w14:textId="4C8C2B44" w:rsidR="002B66A2" w:rsidRPr="00406BEF" w:rsidRDefault="002B66A2" w:rsidP="00406BE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1EE9A" w14:textId="77777777" w:rsidR="00406BEF" w:rsidRDefault="00406BEF">
      <w:r>
        <w:separator/>
      </w:r>
    </w:p>
    <w:p w14:paraId="1AD1EE9B" w14:textId="77777777" w:rsidR="00406BEF" w:rsidRDefault="00406BEF"/>
  </w:footnote>
  <w:footnote w:type="continuationSeparator" w:id="0">
    <w:p w14:paraId="1AD1EE9C" w14:textId="77777777" w:rsidR="00406BEF" w:rsidRDefault="00406BEF">
      <w:r>
        <w:continuationSeparator/>
      </w:r>
    </w:p>
    <w:p w14:paraId="1AD1EE9D" w14:textId="77777777" w:rsidR="00406BEF" w:rsidRDefault="00406B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1EEA2" w14:textId="77777777" w:rsidR="002C7EB4" w:rsidRDefault="0041115B">
    <w:pPr>
      <w:pStyle w:val="Sidhuvud"/>
    </w:pPr>
    <w:r>
      <w:rPr>
        <w:noProof/>
        <w:lang w:eastAsia="sv-SE"/>
      </w:rPr>
      <w:drawing>
        <wp:inline distT="0" distB="0" distL="0" distR="0" wp14:anchorId="1AD1EEF3" wp14:editId="1AD1EEF4">
          <wp:extent cx="1264285" cy="330835"/>
          <wp:effectExtent l="0" t="0" r="0" b="0"/>
          <wp:docPr id="1" name="Bild 1" descr="logoL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406BEF" w:rsidRPr="003224CB" w14:paraId="1AD1EEA6" w14:textId="77777777" w:rsidTr="003224CB">
      <w:trPr>
        <w:cantSplit/>
        <w:trHeight w:val="170"/>
      </w:trPr>
      <w:tc>
        <w:tcPr>
          <w:tcW w:w="5953" w:type="dxa"/>
          <w:vMerge w:val="restart"/>
        </w:tcPr>
        <w:p w14:paraId="1AD1EEA3" w14:textId="77777777" w:rsidR="00406BEF" w:rsidRPr="003224CB" w:rsidRDefault="00406BEF" w:rsidP="003224CB"/>
      </w:tc>
      <w:tc>
        <w:tcPr>
          <w:tcW w:w="2695" w:type="dxa"/>
          <w:gridSpan w:val="2"/>
        </w:tcPr>
        <w:p w14:paraId="1AD1EEA4" w14:textId="77777777" w:rsidR="00406BEF" w:rsidRPr="003224CB" w:rsidRDefault="00406BEF" w:rsidP="003224CB">
          <w:pPr>
            <w:pStyle w:val="Ledtext"/>
          </w:pPr>
        </w:p>
      </w:tc>
      <w:tc>
        <w:tcPr>
          <w:tcW w:w="991" w:type="dxa"/>
        </w:tcPr>
        <w:p w14:paraId="1AD1EEA5" w14:textId="77777777" w:rsidR="00406BEF" w:rsidRPr="003224CB" w:rsidRDefault="00406BEF" w:rsidP="003224CB">
          <w:pPr>
            <w:pStyle w:val="Ledtext"/>
          </w:pPr>
        </w:p>
      </w:tc>
    </w:tr>
    <w:tr w:rsidR="00406BEF" w:rsidRPr="003224CB" w14:paraId="1AD1EEAA" w14:textId="77777777" w:rsidTr="003224CB">
      <w:trPr>
        <w:cantSplit/>
        <w:trHeight w:val="454"/>
      </w:trPr>
      <w:tc>
        <w:tcPr>
          <w:tcW w:w="5953" w:type="dxa"/>
          <w:vMerge/>
        </w:tcPr>
        <w:p w14:paraId="1AD1EEA7" w14:textId="77777777" w:rsidR="00406BEF" w:rsidRPr="003224CB" w:rsidRDefault="00406BEF" w:rsidP="003224CB"/>
      </w:tc>
      <w:tc>
        <w:tcPr>
          <w:tcW w:w="2695" w:type="dxa"/>
          <w:gridSpan w:val="2"/>
        </w:tcPr>
        <w:p w14:paraId="1AD1EEA8" w14:textId="77777777" w:rsidR="00406BEF" w:rsidRPr="003224CB" w:rsidRDefault="00406BEF" w:rsidP="003224CB">
          <w:pPr>
            <w:rPr>
              <w:b/>
            </w:rPr>
          </w:pPr>
        </w:p>
      </w:tc>
      <w:bookmarkStart w:id="5" w:name="objPageNbr_02"/>
      <w:tc>
        <w:tcPr>
          <w:tcW w:w="991" w:type="dxa"/>
        </w:tcPr>
        <w:p w14:paraId="1AD1EEA9" w14:textId="77777777" w:rsidR="00406BEF" w:rsidRPr="003224CB" w:rsidRDefault="00406BEF" w:rsidP="00FD5F06">
          <w:pPr>
            <w:pStyle w:val="Sidhuvuds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3DA0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453DA0">
              <w:rPr>
                <w:noProof/>
              </w:rPr>
              <w:t>2</w:t>
            </w:r>
          </w:fldSimple>
          <w:r>
            <w:t xml:space="preserve">) </w:t>
          </w:r>
          <w:bookmarkEnd w:id="5"/>
        </w:p>
      </w:tc>
    </w:tr>
    <w:tr w:rsidR="00406BEF" w:rsidRPr="003224CB" w14:paraId="1AD1EEAE" w14:textId="77777777" w:rsidTr="003224CB">
      <w:trPr>
        <w:cantSplit/>
        <w:trHeight w:val="227"/>
      </w:trPr>
      <w:tc>
        <w:tcPr>
          <w:tcW w:w="5953" w:type="dxa"/>
          <w:vMerge/>
        </w:tcPr>
        <w:p w14:paraId="1AD1EEAB" w14:textId="77777777" w:rsidR="00406BEF" w:rsidRPr="003224CB" w:rsidRDefault="00406BEF" w:rsidP="003224CB"/>
      </w:tc>
      <w:tc>
        <w:tcPr>
          <w:tcW w:w="1843" w:type="dxa"/>
        </w:tcPr>
        <w:p w14:paraId="1AD1EEAC" w14:textId="77777777" w:rsidR="00406BEF" w:rsidRPr="003224CB" w:rsidRDefault="00406BEF" w:rsidP="003224CB">
          <w:pPr>
            <w:pStyle w:val="Ledtext"/>
          </w:pPr>
          <w:bookmarkStart w:id="6" w:name="capDocDate_02"/>
          <w:r>
            <w:t>Datum</w:t>
          </w:r>
          <w:bookmarkEnd w:id="6"/>
        </w:p>
      </w:tc>
      <w:tc>
        <w:tcPr>
          <w:tcW w:w="1843" w:type="dxa"/>
          <w:gridSpan w:val="2"/>
        </w:tcPr>
        <w:p w14:paraId="1AD1EEAD" w14:textId="77777777" w:rsidR="00406BEF" w:rsidRPr="003224CB" w:rsidRDefault="00406BEF" w:rsidP="003224CB">
          <w:pPr>
            <w:pStyle w:val="Ledtext"/>
          </w:pPr>
          <w:bookmarkStart w:id="7" w:name="capOurRef_02"/>
          <w:r>
            <w:t xml:space="preserve"> </w:t>
          </w:r>
          <w:bookmarkEnd w:id="7"/>
        </w:p>
      </w:tc>
    </w:tr>
    <w:tr w:rsidR="00406BEF" w:rsidRPr="003224CB" w14:paraId="1AD1EEB2" w14:textId="77777777" w:rsidTr="003224CB">
      <w:trPr>
        <w:cantSplit/>
        <w:trHeight w:val="471"/>
      </w:trPr>
      <w:tc>
        <w:tcPr>
          <w:tcW w:w="5953" w:type="dxa"/>
          <w:vMerge/>
        </w:tcPr>
        <w:p w14:paraId="1AD1EEAF" w14:textId="77777777" w:rsidR="00406BEF" w:rsidRPr="003224CB" w:rsidRDefault="00406BEF" w:rsidP="003224CB"/>
      </w:tc>
      <w:tc>
        <w:tcPr>
          <w:tcW w:w="1843" w:type="dxa"/>
        </w:tcPr>
        <w:p w14:paraId="1AD1EEB0" w14:textId="77777777" w:rsidR="00406BEF" w:rsidRPr="003224CB" w:rsidRDefault="00406BEF" w:rsidP="00031443">
          <w:pPr>
            <w:pStyle w:val="Sidhuvudstext"/>
          </w:pPr>
          <w:bookmarkStart w:id="8" w:name="bmkDocDate_02"/>
          <w:r>
            <w:t>2015-08-18</w:t>
          </w:r>
          <w:bookmarkEnd w:id="8"/>
        </w:p>
      </w:tc>
      <w:tc>
        <w:tcPr>
          <w:tcW w:w="1843" w:type="dxa"/>
          <w:gridSpan w:val="2"/>
        </w:tcPr>
        <w:p w14:paraId="1AD1EEB1" w14:textId="77777777" w:rsidR="00406BEF" w:rsidRPr="003224CB" w:rsidRDefault="00406BEF" w:rsidP="00031443">
          <w:pPr>
            <w:pStyle w:val="Sidhuvudstext"/>
          </w:pPr>
          <w:bookmarkStart w:id="9" w:name="bmkOurRef_02"/>
          <w:r>
            <w:t xml:space="preserve"> </w:t>
          </w:r>
          <w:bookmarkEnd w:id="9"/>
        </w:p>
      </w:tc>
    </w:tr>
  </w:tbl>
  <w:p w14:paraId="1AD1EEB3" w14:textId="77777777" w:rsidR="00406BEF" w:rsidRPr="003224CB" w:rsidRDefault="00406BEF" w:rsidP="003224CB">
    <w:pPr>
      <w:pStyle w:val="Bokmrke"/>
    </w:pPr>
    <w:bookmarkStart w:id="10" w:name="insFollowingHeader_01"/>
    <w:r w:rsidRPr="003224CB">
      <w:t xml:space="preserve"> </w:t>
    </w:r>
    <w:bookmarkEnd w:id="10"/>
  </w:p>
  <w:p w14:paraId="1AD1EEB4" w14:textId="77777777" w:rsidR="002C7EB4" w:rsidRPr="00406BEF" w:rsidRDefault="002C7EB4" w:rsidP="00406BE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406BEF" w:rsidRPr="00DE54F1" w14:paraId="1AD1EEBA" w14:textId="77777777" w:rsidTr="00F23548">
      <w:trPr>
        <w:cantSplit/>
        <w:trHeight w:val="170"/>
      </w:trPr>
      <w:tc>
        <w:tcPr>
          <w:tcW w:w="5953" w:type="dxa"/>
          <w:vMerge w:val="restart"/>
        </w:tcPr>
        <w:p w14:paraId="1AD1EEB7" w14:textId="77777777" w:rsidR="00406BEF" w:rsidRPr="00DE54F1" w:rsidRDefault="00406BEF" w:rsidP="00DE54F1"/>
      </w:tc>
      <w:tc>
        <w:tcPr>
          <w:tcW w:w="2695" w:type="dxa"/>
          <w:gridSpan w:val="2"/>
          <w:tcMar>
            <w:top w:w="0" w:type="dxa"/>
          </w:tcMar>
        </w:tcPr>
        <w:p w14:paraId="1AD1EEB8" w14:textId="77777777" w:rsidR="00406BEF" w:rsidRPr="00DE54F1" w:rsidRDefault="00406BEF" w:rsidP="00DE54F1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14:paraId="1AD1EEB9" w14:textId="77777777" w:rsidR="00406BEF" w:rsidRPr="00DE54F1" w:rsidRDefault="00406BEF" w:rsidP="00DE54F1">
          <w:pPr>
            <w:pStyle w:val="Ledtext"/>
          </w:pPr>
        </w:p>
      </w:tc>
    </w:tr>
    <w:tr w:rsidR="00406BEF" w:rsidRPr="00DE54F1" w14:paraId="1AD1EEBE" w14:textId="77777777" w:rsidTr="00F23548">
      <w:trPr>
        <w:cantSplit/>
        <w:trHeight w:hRule="exact" w:val="454"/>
      </w:trPr>
      <w:tc>
        <w:tcPr>
          <w:tcW w:w="5953" w:type="dxa"/>
          <w:vMerge/>
        </w:tcPr>
        <w:p w14:paraId="1AD1EEBB" w14:textId="77777777" w:rsidR="00406BEF" w:rsidRPr="00DE54F1" w:rsidRDefault="00406BEF" w:rsidP="00DE54F1"/>
      </w:tc>
      <w:tc>
        <w:tcPr>
          <w:tcW w:w="2695" w:type="dxa"/>
          <w:gridSpan w:val="2"/>
          <w:tcMar>
            <w:top w:w="0" w:type="dxa"/>
          </w:tcMar>
        </w:tcPr>
        <w:p w14:paraId="1AD1EEBC" w14:textId="77777777" w:rsidR="00406BEF" w:rsidRPr="00FC4E40" w:rsidRDefault="00406BEF" w:rsidP="00FC4E40">
          <w:pPr>
            <w:pStyle w:val="Dokumenttyp"/>
          </w:pPr>
          <w:bookmarkStart w:id="11" w:name="bmkDocType_01"/>
          <w:r>
            <w:t xml:space="preserve"> </w:t>
          </w:r>
          <w:bookmarkEnd w:id="11"/>
        </w:p>
      </w:tc>
      <w:bookmarkStart w:id="12" w:name="objPageNbr_01"/>
      <w:tc>
        <w:tcPr>
          <w:tcW w:w="991" w:type="dxa"/>
          <w:tcMar>
            <w:top w:w="0" w:type="dxa"/>
          </w:tcMar>
        </w:tcPr>
        <w:p w14:paraId="1AD1EEBD" w14:textId="77777777" w:rsidR="00406BEF" w:rsidRPr="00DE54F1" w:rsidRDefault="00406BEF" w:rsidP="00666722">
          <w:pPr>
            <w:pStyle w:val="Brd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3DA0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453DA0">
              <w:rPr>
                <w:noProof/>
              </w:rPr>
              <w:t>2</w:t>
            </w:r>
          </w:fldSimple>
          <w:r>
            <w:t xml:space="preserve">) </w:t>
          </w:r>
          <w:bookmarkEnd w:id="12"/>
        </w:p>
      </w:tc>
    </w:tr>
    <w:tr w:rsidR="00406BEF" w:rsidRPr="00DE54F1" w14:paraId="1AD1EEC2" w14:textId="77777777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14:paraId="1AD1EEBF" w14:textId="77777777" w:rsidR="00406BEF" w:rsidRPr="00DE54F1" w:rsidRDefault="00406BEF" w:rsidP="00DE54F1"/>
      </w:tc>
      <w:tc>
        <w:tcPr>
          <w:tcW w:w="1843" w:type="dxa"/>
        </w:tcPr>
        <w:p w14:paraId="1AD1EEC0" w14:textId="77777777" w:rsidR="00406BEF" w:rsidRPr="00DE54F1" w:rsidRDefault="00406BEF" w:rsidP="00DE54F1">
          <w:pPr>
            <w:pStyle w:val="Ledtext"/>
          </w:pPr>
          <w:bookmarkStart w:id="13" w:name="capDocDate_01"/>
          <w:r>
            <w:t>Datum</w:t>
          </w:r>
          <w:bookmarkEnd w:id="13"/>
        </w:p>
      </w:tc>
      <w:tc>
        <w:tcPr>
          <w:tcW w:w="1843" w:type="dxa"/>
          <w:gridSpan w:val="2"/>
        </w:tcPr>
        <w:p w14:paraId="1AD1EEC1" w14:textId="77777777" w:rsidR="00406BEF" w:rsidRPr="00DE54F1" w:rsidRDefault="00406BEF" w:rsidP="00DE54F1">
          <w:pPr>
            <w:pStyle w:val="Ledtext"/>
          </w:pPr>
          <w:bookmarkStart w:id="14" w:name="capOurRef_01"/>
          <w:r>
            <w:t xml:space="preserve"> </w:t>
          </w:r>
          <w:bookmarkEnd w:id="14"/>
        </w:p>
      </w:tc>
    </w:tr>
    <w:tr w:rsidR="00406BEF" w:rsidRPr="00DE54F1" w14:paraId="1AD1EEC8" w14:textId="77777777" w:rsidTr="00F23548">
      <w:trPr>
        <w:cantSplit/>
        <w:trHeight w:val="471"/>
      </w:trPr>
      <w:tc>
        <w:tcPr>
          <w:tcW w:w="5953" w:type="dxa"/>
          <w:vMerge w:val="restart"/>
          <w:shd w:val="clear" w:color="auto" w:fill="auto"/>
        </w:tcPr>
        <w:p w14:paraId="1AD1EEC3" w14:textId="77777777" w:rsidR="005607F5" w:rsidRDefault="005607F5" w:rsidP="00512777">
          <w:pPr>
            <w:pStyle w:val="Sidhuvudstext"/>
          </w:pPr>
          <w:bookmarkStart w:id="15" w:name="chkPersonalProfile_01"/>
          <w:r>
            <w:t>XX</w:t>
          </w:r>
        </w:p>
        <w:p w14:paraId="1AD1EEC4" w14:textId="77777777" w:rsidR="005607F5" w:rsidRDefault="005607F5" w:rsidP="00512777">
          <w:pPr>
            <w:pStyle w:val="Sidhuvudstext"/>
          </w:pPr>
          <w:r>
            <w:t>XX</w:t>
          </w:r>
        </w:p>
        <w:p w14:paraId="1AD1EEC5" w14:textId="77777777" w:rsidR="00406BEF" w:rsidRPr="00DE54F1" w:rsidRDefault="005607F5" w:rsidP="005607F5">
          <w:pPr>
            <w:pStyle w:val="Sidhuvudstext"/>
          </w:pPr>
          <w:r>
            <w:t xml:space="preserve">XX </w:t>
          </w:r>
          <w:bookmarkEnd w:id="15"/>
        </w:p>
      </w:tc>
      <w:tc>
        <w:tcPr>
          <w:tcW w:w="1843" w:type="dxa"/>
        </w:tcPr>
        <w:p w14:paraId="1AD1EEC6" w14:textId="77777777" w:rsidR="00406BEF" w:rsidRPr="00DE54F1" w:rsidRDefault="00406BEF" w:rsidP="00512777">
          <w:pPr>
            <w:pStyle w:val="Sidhuvudstext"/>
          </w:pPr>
          <w:bookmarkStart w:id="16" w:name="bmkDocDate_01"/>
          <w:r>
            <w:t>20</w:t>
          </w:r>
          <w:bookmarkEnd w:id="16"/>
          <w:r w:rsidR="005607F5">
            <w:t>XX-XX-XX</w:t>
          </w:r>
        </w:p>
      </w:tc>
      <w:tc>
        <w:tcPr>
          <w:tcW w:w="1843" w:type="dxa"/>
          <w:gridSpan w:val="2"/>
        </w:tcPr>
        <w:p w14:paraId="1AD1EEC7" w14:textId="77777777" w:rsidR="00406BEF" w:rsidRPr="00DE54F1" w:rsidRDefault="00406BEF" w:rsidP="00512777">
          <w:pPr>
            <w:pStyle w:val="Sidhuvudstext"/>
          </w:pPr>
          <w:bookmarkStart w:id="17" w:name="bmkOurRef_01"/>
          <w:r>
            <w:t xml:space="preserve"> </w:t>
          </w:r>
          <w:bookmarkEnd w:id="17"/>
        </w:p>
      </w:tc>
    </w:tr>
    <w:tr w:rsidR="00406BEF" w:rsidRPr="00DE54F1" w14:paraId="1AD1EECC" w14:textId="77777777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14:paraId="1AD1EEC9" w14:textId="77777777" w:rsidR="00406BEF" w:rsidRPr="00DE54F1" w:rsidRDefault="00406BEF" w:rsidP="00DE54F1"/>
      </w:tc>
      <w:tc>
        <w:tcPr>
          <w:tcW w:w="1843" w:type="dxa"/>
        </w:tcPr>
        <w:p w14:paraId="1AD1EECA" w14:textId="77777777" w:rsidR="00406BEF" w:rsidRPr="00DE54F1" w:rsidRDefault="00406BEF" w:rsidP="00DE54F1">
          <w:pPr>
            <w:pStyle w:val="Ledtext"/>
          </w:pPr>
          <w:bookmarkStart w:id="18" w:name="capYourDate_01"/>
          <w:r>
            <w:t xml:space="preserve"> </w:t>
          </w:r>
          <w:bookmarkEnd w:id="18"/>
        </w:p>
      </w:tc>
      <w:tc>
        <w:tcPr>
          <w:tcW w:w="1843" w:type="dxa"/>
          <w:gridSpan w:val="2"/>
        </w:tcPr>
        <w:p w14:paraId="1AD1EECB" w14:textId="77777777" w:rsidR="00406BEF" w:rsidRPr="00DE54F1" w:rsidRDefault="00406BEF" w:rsidP="00DE54F1">
          <w:pPr>
            <w:pStyle w:val="Ledtext"/>
          </w:pPr>
          <w:bookmarkStart w:id="19" w:name="capYourRef_01"/>
          <w:r>
            <w:t xml:space="preserve"> </w:t>
          </w:r>
          <w:bookmarkEnd w:id="19"/>
        </w:p>
      </w:tc>
    </w:tr>
    <w:tr w:rsidR="00406BEF" w:rsidRPr="00DE54F1" w14:paraId="1AD1EED0" w14:textId="77777777" w:rsidTr="00F23548">
      <w:trPr>
        <w:cantSplit/>
      </w:trPr>
      <w:tc>
        <w:tcPr>
          <w:tcW w:w="5953" w:type="dxa"/>
          <w:vMerge/>
          <w:shd w:val="clear" w:color="auto" w:fill="auto"/>
        </w:tcPr>
        <w:p w14:paraId="1AD1EECD" w14:textId="77777777" w:rsidR="00406BEF" w:rsidRPr="00DE54F1" w:rsidRDefault="00406BEF" w:rsidP="00DE54F1"/>
      </w:tc>
      <w:tc>
        <w:tcPr>
          <w:tcW w:w="1843" w:type="dxa"/>
        </w:tcPr>
        <w:p w14:paraId="1AD1EECE" w14:textId="77777777" w:rsidR="00406BEF" w:rsidRPr="00DE54F1" w:rsidRDefault="00406BEF" w:rsidP="00512777">
          <w:pPr>
            <w:pStyle w:val="Sidhuvudstext"/>
          </w:pPr>
          <w:bookmarkStart w:id="20" w:name="bmkYourDate_01"/>
          <w:r>
            <w:t xml:space="preserve"> </w:t>
          </w:r>
          <w:bookmarkEnd w:id="20"/>
        </w:p>
      </w:tc>
      <w:tc>
        <w:tcPr>
          <w:tcW w:w="1843" w:type="dxa"/>
          <w:gridSpan w:val="2"/>
        </w:tcPr>
        <w:p w14:paraId="1AD1EECF" w14:textId="77777777" w:rsidR="00406BEF" w:rsidRPr="00DE54F1" w:rsidRDefault="00406BEF" w:rsidP="00512777">
          <w:pPr>
            <w:pStyle w:val="Sidhuvudstext"/>
          </w:pPr>
          <w:bookmarkStart w:id="21" w:name="bmkYourRef_01"/>
          <w:r>
            <w:t xml:space="preserve"> </w:t>
          </w:r>
          <w:bookmarkEnd w:id="21"/>
        </w:p>
      </w:tc>
    </w:tr>
  </w:tbl>
  <w:p w14:paraId="1AD1EED1" w14:textId="77777777" w:rsidR="00406BEF" w:rsidRPr="00DE54F1" w:rsidRDefault="00406BEF" w:rsidP="00DE54F1">
    <w:pPr>
      <w:pStyle w:val="Bokmrke"/>
    </w:pPr>
    <w:bookmarkStart w:id="22" w:name="insFirstHeader_01"/>
    <w:r w:rsidRPr="00DE54F1">
      <w:t xml:space="preserve"> </w:t>
    </w:r>
    <w:bookmarkEnd w:id="22"/>
  </w:p>
  <w:p w14:paraId="1AD1EED2" w14:textId="77777777" w:rsidR="002C7EB4" w:rsidRPr="00406BEF" w:rsidRDefault="002C7EB4" w:rsidP="00406BE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42C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163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C4A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98B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EE4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D4DDAA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6" w15:restartNumberingAfterBreak="0">
    <w:nsid w:val="FFFFFF82"/>
    <w:multiLevelType w:val="singleLevel"/>
    <w:tmpl w:val="595A67B0"/>
    <w:lvl w:ilvl="0">
      <w:start w:val="1"/>
      <w:numFmt w:val="lowerLetter"/>
      <w:lvlRestart w:val="0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 w15:restartNumberingAfterBreak="0">
    <w:nsid w:val="FFFFFF83"/>
    <w:multiLevelType w:val="singleLevel"/>
    <w:tmpl w:val="57525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068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43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53456"/>
    <w:multiLevelType w:val="hybridMultilevel"/>
    <w:tmpl w:val="0F741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221653D3"/>
    <w:multiLevelType w:val="singleLevel"/>
    <w:tmpl w:val="88905DAC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2905709E"/>
    <w:multiLevelType w:val="singleLevel"/>
    <w:tmpl w:val="AE1631F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5" w15:restartNumberingAfterBreak="0">
    <w:nsid w:val="2E442588"/>
    <w:multiLevelType w:val="singleLevel"/>
    <w:tmpl w:val="7AC8D82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6" w15:restartNumberingAfterBreak="0">
    <w:nsid w:val="3B4E5BCB"/>
    <w:multiLevelType w:val="singleLevel"/>
    <w:tmpl w:val="6242F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D3278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4AB22C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0E797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A0C20"/>
    <w:multiLevelType w:val="singleLevel"/>
    <w:tmpl w:val="4F18D79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22" w15:restartNumberingAfterBreak="0">
    <w:nsid w:val="55BE26A6"/>
    <w:multiLevelType w:val="multilevel"/>
    <w:tmpl w:val="FA2AB2DA"/>
    <w:lvl w:ilvl="0">
      <w:start w:val="1"/>
      <w:numFmt w:val="decimal"/>
      <w:lvlText w:val="%1"/>
      <w:lvlJc w:val="left"/>
      <w:pPr>
        <w:ind w:left="-1134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12"/>
  </w:num>
  <w:num w:numId="6">
    <w:abstractNumId w:val="12"/>
  </w:num>
  <w:num w:numId="7">
    <w:abstractNumId w:val="16"/>
  </w:num>
  <w:num w:numId="8">
    <w:abstractNumId w:val="16"/>
  </w:num>
  <w:num w:numId="9">
    <w:abstractNumId w:val="12"/>
  </w:num>
  <w:num w:numId="10">
    <w:abstractNumId w:val="12"/>
  </w:num>
  <w:num w:numId="11">
    <w:abstractNumId w:val="21"/>
  </w:num>
  <w:num w:numId="12">
    <w:abstractNumId w:val="15"/>
  </w:num>
  <w:num w:numId="13">
    <w:abstractNumId w:val="14"/>
  </w:num>
  <w:num w:numId="14">
    <w:abstractNumId w:val="6"/>
  </w:num>
  <w:num w:numId="15">
    <w:abstractNumId w:val="6"/>
  </w:num>
  <w:num w:numId="16">
    <w:abstractNumId w:val="16"/>
  </w:num>
  <w:num w:numId="17">
    <w:abstractNumId w:val="14"/>
  </w:num>
  <w:num w:numId="18">
    <w:abstractNumId w:val="6"/>
  </w:num>
  <w:num w:numId="19">
    <w:abstractNumId w:val="16"/>
  </w:num>
  <w:num w:numId="20">
    <w:abstractNumId w:val="12"/>
  </w:num>
  <w:num w:numId="21">
    <w:abstractNumId w:val="6"/>
  </w:num>
  <w:num w:numId="22">
    <w:abstractNumId w:val="5"/>
  </w:num>
  <w:num w:numId="23">
    <w:abstractNumId w:val="5"/>
  </w:num>
  <w:num w:numId="24">
    <w:abstractNumId w:val="16"/>
  </w:num>
  <w:num w:numId="25">
    <w:abstractNumId w:val="12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8"/>
  </w:num>
  <w:num w:numId="31">
    <w:abstractNumId w:val="9"/>
  </w:num>
  <w:num w:numId="32">
    <w:abstractNumId w:val="22"/>
  </w:num>
  <w:num w:numId="33">
    <w:abstractNumId w:val="22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</w:num>
  <w:num w:numId="40">
    <w:abstractNumId w:val="19"/>
  </w:num>
  <w:num w:numId="41">
    <w:abstractNumId w:val="17"/>
  </w:num>
  <w:num w:numId="42">
    <w:abstractNumId w:val="11"/>
  </w:num>
  <w:num w:numId="43">
    <w:abstractNumId w:val="13"/>
  </w:num>
  <w:num w:numId="44">
    <w:abstractNumId w:val="11"/>
  </w:num>
  <w:num w:numId="45">
    <w:abstractNumId w:val="11"/>
  </w:num>
  <w:num w:numId="46">
    <w:abstractNumId w:val="2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K_mall" w:val="ek_brev_adr.dot"/>
    <w:docVar w:name="Selected_Org" w:val="LV LandstingsData"/>
  </w:docVars>
  <w:rsids>
    <w:rsidRoot w:val="00406BEF"/>
    <w:rsid w:val="00002DB4"/>
    <w:rsid w:val="00006A75"/>
    <w:rsid w:val="00014A57"/>
    <w:rsid w:val="000238E0"/>
    <w:rsid w:val="00035CFA"/>
    <w:rsid w:val="000548D7"/>
    <w:rsid w:val="00085745"/>
    <w:rsid w:val="00097B04"/>
    <w:rsid w:val="000D305F"/>
    <w:rsid w:val="000F0DA0"/>
    <w:rsid w:val="000F2F07"/>
    <w:rsid w:val="00114BB5"/>
    <w:rsid w:val="00125A06"/>
    <w:rsid w:val="00147C02"/>
    <w:rsid w:val="00153C2C"/>
    <w:rsid w:val="00172DB3"/>
    <w:rsid w:val="0018118E"/>
    <w:rsid w:val="00183732"/>
    <w:rsid w:val="00185C9B"/>
    <w:rsid w:val="00197553"/>
    <w:rsid w:val="001D4654"/>
    <w:rsid w:val="001E1BCF"/>
    <w:rsid w:val="001F6373"/>
    <w:rsid w:val="00206931"/>
    <w:rsid w:val="002146C8"/>
    <w:rsid w:val="0022709E"/>
    <w:rsid w:val="00233B22"/>
    <w:rsid w:val="0023644B"/>
    <w:rsid w:val="00247DE1"/>
    <w:rsid w:val="00267F7C"/>
    <w:rsid w:val="002761CD"/>
    <w:rsid w:val="00283303"/>
    <w:rsid w:val="0029778B"/>
    <w:rsid w:val="002A13C1"/>
    <w:rsid w:val="002B66A2"/>
    <w:rsid w:val="002C2093"/>
    <w:rsid w:val="002C7EB4"/>
    <w:rsid w:val="002E196E"/>
    <w:rsid w:val="002F6618"/>
    <w:rsid w:val="00304D1A"/>
    <w:rsid w:val="00330F24"/>
    <w:rsid w:val="00330FF6"/>
    <w:rsid w:val="00333C5E"/>
    <w:rsid w:val="003459C9"/>
    <w:rsid w:val="003530CD"/>
    <w:rsid w:val="00353A8C"/>
    <w:rsid w:val="003864EB"/>
    <w:rsid w:val="003A0467"/>
    <w:rsid w:val="003A0EDC"/>
    <w:rsid w:val="003A25A3"/>
    <w:rsid w:val="003A26D0"/>
    <w:rsid w:val="003E6DE2"/>
    <w:rsid w:val="00406BEF"/>
    <w:rsid w:val="00410B82"/>
    <w:rsid w:val="0041115B"/>
    <w:rsid w:val="004261CA"/>
    <w:rsid w:val="00445CFD"/>
    <w:rsid w:val="0044725E"/>
    <w:rsid w:val="00447579"/>
    <w:rsid w:val="00450B78"/>
    <w:rsid w:val="00453DA0"/>
    <w:rsid w:val="00473D31"/>
    <w:rsid w:val="00475340"/>
    <w:rsid w:val="004C1155"/>
    <w:rsid w:val="004C183D"/>
    <w:rsid w:val="004C7D84"/>
    <w:rsid w:val="004D39A3"/>
    <w:rsid w:val="004F03F6"/>
    <w:rsid w:val="005073C8"/>
    <w:rsid w:val="00514C38"/>
    <w:rsid w:val="005228DE"/>
    <w:rsid w:val="00533E14"/>
    <w:rsid w:val="005429ED"/>
    <w:rsid w:val="00553977"/>
    <w:rsid w:val="005607F5"/>
    <w:rsid w:val="00574C4A"/>
    <w:rsid w:val="005B033C"/>
    <w:rsid w:val="005B1555"/>
    <w:rsid w:val="005B3A27"/>
    <w:rsid w:val="005B50AD"/>
    <w:rsid w:val="005C2626"/>
    <w:rsid w:val="005C3393"/>
    <w:rsid w:val="005D1C5A"/>
    <w:rsid w:val="005D7602"/>
    <w:rsid w:val="005E2C5A"/>
    <w:rsid w:val="005F1C00"/>
    <w:rsid w:val="006064FC"/>
    <w:rsid w:val="0060782E"/>
    <w:rsid w:val="00622C36"/>
    <w:rsid w:val="0062391D"/>
    <w:rsid w:val="00624521"/>
    <w:rsid w:val="0062501A"/>
    <w:rsid w:val="00625110"/>
    <w:rsid w:val="00642569"/>
    <w:rsid w:val="00651EA4"/>
    <w:rsid w:val="00667ADE"/>
    <w:rsid w:val="006722CB"/>
    <w:rsid w:val="0067296F"/>
    <w:rsid w:val="006B4A05"/>
    <w:rsid w:val="006B7002"/>
    <w:rsid w:val="006D04B0"/>
    <w:rsid w:val="006D297A"/>
    <w:rsid w:val="006E1681"/>
    <w:rsid w:val="006F7993"/>
    <w:rsid w:val="00704E5B"/>
    <w:rsid w:val="007165C2"/>
    <w:rsid w:val="00725E83"/>
    <w:rsid w:val="00735AFF"/>
    <w:rsid w:val="0076728F"/>
    <w:rsid w:val="0077542E"/>
    <w:rsid w:val="00786340"/>
    <w:rsid w:val="00797110"/>
    <w:rsid w:val="007B3CEC"/>
    <w:rsid w:val="007C2985"/>
    <w:rsid w:val="007D690E"/>
    <w:rsid w:val="007F5025"/>
    <w:rsid w:val="00805E60"/>
    <w:rsid w:val="00805F9E"/>
    <w:rsid w:val="00811A6C"/>
    <w:rsid w:val="00844BB2"/>
    <w:rsid w:val="00852E5D"/>
    <w:rsid w:val="008630BF"/>
    <w:rsid w:val="00863661"/>
    <w:rsid w:val="008776A6"/>
    <w:rsid w:val="008B71E3"/>
    <w:rsid w:val="008E41E1"/>
    <w:rsid w:val="008F3502"/>
    <w:rsid w:val="008F6809"/>
    <w:rsid w:val="00906E2D"/>
    <w:rsid w:val="00921AF9"/>
    <w:rsid w:val="00927727"/>
    <w:rsid w:val="00943656"/>
    <w:rsid w:val="00943666"/>
    <w:rsid w:val="00956EF8"/>
    <w:rsid w:val="00971B52"/>
    <w:rsid w:val="00974064"/>
    <w:rsid w:val="009813A9"/>
    <w:rsid w:val="00990D78"/>
    <w:rsid w:val="009A4CBD"/>
    <w:rsid w:val="009A750F"/>
    <w:rsid w:val="009B105F"/>
    <w:rsid w:val="009B5064"/>
    <w:rsid w:val="009C1EDD"/>
    <w:rsid w:val="009F64D5"/>
    <w:rsid w:val="00A115D0"/>
    <w:rsid w:val="00A43634"/>
    <w:rsid w:val="00A853A6"/>
    <w:rsid w:val="00A85640"/>
    <w:rsid w:val="00A9573C"/>
    <w:rsid w:val="00AA47D0"/>
    <w:rsid w:val="00AC5A55"/>
    <w:rsid w:val="00AD08E1"/>
    <w:rsid w:val="00AD2C93"/>
    <w:rsid w:val="00AF5AFB"/>
    <w:rsid w:val="00B02698"/>
    <w:rsid w:val="00B2784F"/>
    <w:rsid w:val="00B41B1D"/>
    <w:rsid w:val="00B60B86"/>
    <w:rsid w:val="00B61948"/>
    <w:rsid w:val="00B63707"/>
    <w:rsid w:val="00B76956"/>
    <w:rsid w:val="00BC1D8B"/>
    <w:rsid w:val="00BD4BAC"/>
    <w:rsid w:val="00BF7D9C"/>
    <w:rsid w:val="00C23D8B"/>
    <w:rsid w:val="00C33B75"/>
    <w:rsid w:val="00C50D35"/>
    <w:rsid w:val="00C53578"/>
    <w:rsid w:val="00C5433A"/>
    <w:rsid w:val="00C646CA"/>
    <w:rsid w:val="00C77260"/>
    <w:rsid w:val="00C90D18"/>
    <w:rsid w:val="00CA1D5B"/>
    <w:rsid w:val="00CA2C56"/>
    <w:rsid w:val="00CA531A"/>
    <w:rsid w:val="00CE2710"/>
    <w:rsid w:val="00CE717A"/>
    <w:rsid w:val="00D07FE5"/>
    <w:rsid w:val="00D3464C"/>
    <w:rsid w:val="00D35913"/>
    <w:rsid w:val="00D46691"/>
    <w:rsid w:val="00D553DE"/>
    <w:rsid w:val="00D6323A"/>
    <w:rsid w:val="00D66281"/>
    <w:rsid w:val="00D96645"/>
    <w:rsid w:val="00DB3B4E"/>
    <w:rsid w:val="00DE0035"/>
    <w:rsid w:val="00E32D65"/>
    <w:rsid w:val="00E46265"/>
    <w:rsid w:val="00E62100"/>
    <w:rsid w:val="00E652EF"/>
    <w:rsid w:val="00E715F8"/>
    <w:rsid w:val="00EA4217"/>
    <w:rsid w:val="00EB2904"/>
    <w:rsid w:val="00ED3A10"/>
    <w:rsid w:val="00ED3EBE"/>
    <w:rsid w:val="00EE26F3"/>
    <w:rsid w:val="00EE6C3B"/>
    <w:rsid w:val="00F04BBE"/>
    <w:rsid w:val="00F1073A"/>
    <w:rsid w:val="00F778B5"/>
    <w:rsid w:val="00FA6900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D1EE7A"/>
  <w15:docId w15:val="{E9A81265-8612-415B-A79D-18CC3383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778B5"/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Brdtext"/>
    <w:qFormat/>
    <w:rsid w:val="009F64D5"/>
    <w:pPr>
      <w:keepNext/>
      <w:keepLines/>
      <w:spacing w:before="480" w:after="240" w:line="260" w:lineRule="atLeast"/>
      <w:ind w:left="-1985"/>
      <w:outlineLvl w:val="0"/>
    </w:pPr>
    <w:rPr>
      <w:rFonts w:eastAsia="Times New Roman"/>
      <w:b/>
      <w:bCs/>
      <w:szCs w:val="28"/>
    </w:rPr>
  </w:style>
  <w:style w:type="paragraph" w:styleId="Rubrik2">
    <w:name w:val="heading 2"/>
    <w:basedOn w:val="Normal"/>
    <w:next w:val="Brdtext"/>
    <w:qFormat/>
    <w:rsid w:val="00624521"/>
    <w:pPr>
      <w:keepNext/>
      <w:keepLines/>
      <w:spacing w:before="20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qFormat/>
    <w:rsid w:val="00624521"/>
    <w:pPr>
      <w:keepNext/>
      <w:keepLines/>
      <w:spacing w:before="20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qFormat/>
    <w:rsid w:val="00125A06"/>
    <w:pPr>
      <w:keepNext/>
      <w:keepLines/>
      <w:spacing w:before="20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semiHidden/>
    <w:qFormat/>
    <w:pPr>
      <w:spacing w:before="240" w:after="60"/>
      <w:outlineLvl w:val="4"/>
    </w:pPr>
  </w:style>
  <w:style w:type="paragraph" w:styleId="Rubrik6">
    <w:name w:val="heading 6"/>
    <w:basedOn w:val="Normal"/>
    <w:next w:val="Brdtext"/>
    <w:semiHidden/>
    <w:qFormat/>
    <w:pPr>
      <w:spacing w:before="240" w:after="60"/>
      <w:outlineLvl w:val="5"/>
    </w:pPr>
  </w:style>
  <w:style w:type="paragraph" w:styleId="Rubrik7">
    <w:name w:val="heading 7"/>
    <w:basedOn w:val="Rubrik6"/>
    <w:next w:val="Brdtext"/>
    <w:semiHidden/>
    <w:qFormat/>
    <w:pPr>
      <w:outlineLvl w:val="6"/>
    </w:pPr>
  </w:style>
  <w:style w:type="paragraph" w:styleId="Rubrik8">
    <w:name w:val="heading 8"/>
    <w:basedOn w:val="Rubrik7"/>
    <w:next w:val="Brdtext"/>
    <w:semiHidden/>
    <w:qFormat/>
    <w:pPr>
      <w:outlineLvl w:val="7"/>
    </w:pPr>
  </w:style>
  <w:style w:type="paragraph" w:styleId="Rubrik9">
    <w:name w:val="heading 9"/>
    <w:basedOn w:val="Rubrik8"/>
    <w:next w:val="Brdtext"/>
    <w:semiHidden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25A06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CA2C56"/>
    <w:pPr>
      <w:tabs>
        <w:tab w:val="center" w:pos="4536"/>
        <w:tab w:val="right" w:pos="9072"/>
      </w:tabs>
    </w:pPr>
    <w:rPr>
      <w:sz w:val="2"/>
    </w:rPr>
  </w:style>
  <w:style w:type="paragraph" w:styleId="Sidfot">
    <w:name w:val="footer"/>
    <w:basedOn w:val="Normal"/>
    <w:semiHidden/>
    <w:rsid w:val="005D7602"/>
    <w:pPr>
      <w:tabs>
        <w:tab w:val="center" w:pos="4536"/>
        <w:tab w:val="right" w:pos="9072"/>
      </w:tabs>
    </w:pPr>
    <w:rPr>
      <w:sz w:val="2"/>
    </w:rPr>
  </w:style>
  <w:style w:type="paragraph" w:customStyle="1" w:styleId="Dokumenttyp">
    <w:name w:val="Dokumenttyp"/>
    <w:basedOn w:val="Sidhuvud"/>
    <w:semiHidden/>
    <w:rsid w:val="005E2C5A"/>
    <w:rPr>
      <w:b/>
      <w:caps/>
      <w:sz w:val="22"/>
    </w:rPr>
  </w:style>
  <w:style w:type="paragraph" w:customStyle="1" w:styleId="Ledtext">
    <w:name w:val="Ledtext"/>
    <w:basedOn w:val="Sidhuvud"/>
    <w:semiHidden/>
    <w:qFormat/>
    <w:rsid w:val="00125A06"/>
    <w:rPr>
      <w:sz w:val="12"/>
    </w:rPr>
  </w:style>
  <w:style w:type="paragraph" w:customStyle="1" w:styleId="Adresstext">
    <w:name w:val="Adresstext"/>
    <w:basedOn w:val="Sidfot"/>
    <w:semiHidden/>
    <w:rsid w:val="008630BF"/>
    <w:rPr>
      <w:sz w:val="16"/>
      <w:lang w:eastAsia="sv-SE"/>
    </w:rPr>
  </w:style>
  <w:style w:type="table" w:customStyle="1" w:styleId="LTV-tabellGul">
    <w:name w:val="LTV-tabell Gul"/>
    <w:basedOn w:val="Normaltabell"/>
    <w:rsid w:val="00233B22"/>
    <w:pPr>
      <w:spacing w:before="80" w:after="40"/>
    </w:pPr>
    <w:rPr>
      <w:rFonts w:ascii="Calibri" w:eastAsia="Calibri" w:hAnsi="Calibr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Personligprofil">
    <w:name w:val="Personlig profil"/>
    <w:basedOn w:val="Brdtext"/>
    <w:semiHidden/>
    <w:rsid w:val="00085745"/>
    <w:pPr>
      <w:spacing w:after="0"/>
    </w:pPr>
  </w:style>
  <w:style w:type="paragraph" w:styleId="Numreradlista">
    <w:name w:val="List Number"/>
    <w:basedOn w:val="Normal"/>
    <w:qFormat/>
    <w:rsid w:val="008E41E1"/>
    <w:pPr>
      <w:numPr>
        <w:numId w:val="45"/>
      </w:numPr>
      <w:spacing w:after="120" w:line="280" w:lineRule="atLeast"/>
      <w:contextualSpacing/>
    </w:pPr>
  </w:style>
  <w:style w:type="paragraph" w:customStyle="1" w:styleId="Orubrik">
    <w:name w:val="Orubrik"/>
    <w:basedOn w:val="Rubrik1"/>
    <w:semiHidden/>
    <w:rsid w:val="003A26D0"/>
    <w:pPr>
      <w:outlineLvl w:val="9"/>
    </w:pPr>
  </w:style>
  <w:style w:type="paragraph" w:styleId="Punktlista">
    <w:name w:val="List Bullet"/>
    <w:basedOn w:val="Normal"/>
    <w:qFormat/>
    <w:rsid w:val="00921AF9"/>
    <w:pPr>
      <w:numPr>
        <w:numId w:val="43"/>
      </w:numPr>
      <w:spacing w:after="120" w:line="280" w:lineRule="atLeast"/>
      <w:contextualSpacing/>
    </w:pPr>
  </w:style>
  <w:style w:type="paragraph" w:customStyle="1" w:styleId="Tabelltext">
    <w:name w:val="Tabelltext"/>
    <w:basedOn w:val="Normal"/>
    <w:qFormat/>
    <w:rsid w:val="00125A06"/>
  </w:style>
  <w:style w:type="paragraph" w:customStyle="1" w:styleId="Titel">
    <w:name w:val="Titel"/>
    <w:basedOn w:val="Normal"/>
    <w:next w:val="Brdtext"/>
    <w:semiHidden/>
    <w:qFormat/>
    <w:rsid w:val="00125A06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125A06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125A06"/>
    <w:pPr>
      <w:ind w:left="-1985"/>
      <w:jc w:val="center"/>
    </w:pPr>
    <w:rPr>
      <w:caps/>
      <w:sz w:val="32"/>
    </w:rPr>
  </w:style>
  <w:style w:type="character" w:customStyle="1" w:styleId="SidhuvudChar">
    <w:name w:val="Sidhuvud Char"/>
    <w:link w:val="Sidhuvud"/>
    <w:semiHidden/>
    <w:rsid w:val="00CA2C56"/>
    <w:rPr>
      <w:rFonts w:ascii="Calibri" w:eastAsia="Calibri" w:hAnsi="Calibri"/>
      <w:sz w:val="2"/>
      <w:szCs w:val="22"/>
      <w:lang w:eastAsia="en-US"/>
    </w:rPr>
  </w:style>
  <w:style w:type="character" w:customStyle="1" w:styleId="BrdtextChar">
    <w:name w:val="Brödtext Char"/>
    <w:link w:val="Brdtext"/>
    <w:rsid w:val="00E652EF"/>
    <w:rPr>
      <w:rFonts w:ascii="Calibri" w:eastAsia="Calibri" w:hAnsi="Calibri"/>
      <w:sz w:val="22"/>
      <w:szCs w:val="22"/>
      <w:lang w:eastAsia="en-US"/>
    </w:rPr>
  </w:style>
  <w:style w:type="paragraph" w:customStyle="1" w:styleId="Bokmrke">
    <w:name w:val="Bokmärke"/>
    <w:basedOn w:val="Ledtext"/>
    <w:semiHidden/>
    <w:qFormat/>
    <w:rsid w:val="007B3CEC"/>
    <w:rPr>
      <w:sz w:val="2"/>
    </w:rPr>
  </w:style>
  <w:style w:type="paragraph" w:customStyle="1" w:styleId="Sidhuvudstext">
    <w:name w:val="Sidhuvudstext"/>
    <w:basedOn w:val="Sidhuvud"/>
    <w:semiHidden/>
    <w:qFormat/>
    <w:rsid w:val="00CA2C56"/>
    <w:rPr>
      <w:sz w:val="22"/>
    </w:rPr>
  </w:style>
  <w:style w:type="paragraph" w:styleId="Innehll1">
    <w:name w:val="toc 1"/>
    <w:basedOn w:val="Normal"/>
    <w:next w:val="Normal"/>
    <w:semiHidden/>
    <w:rsid w:val="00D6323A"/>
    <w:pPr>
      <w:tabs>
        <w:tab w:val="right" w:leader="dot" w:pos="7655"/>
      </w:tabs>
      <w:spacing w:before="120"/>
      <w:ind w:right="284"/>
    </w:pPr>
    <w:rPr>
      <w:b/>
      <w:noProof/>
    </w:rPr>
  </w:style>
  <w:style w:type="paragraph" w:styleId="Innehll2">
    <w:name w:val="toc 2"/>
    <w:basedOn w:val="Normal"/>
    <w:next w:val="Normal"/>
    <w:semiHidden/>
    <w:rsid w:val="00D6323A"/>
    <w:pPr>
      <w:tabs>
        <w:tab w:val="right" w:leader="dot" w:pos="7655"/>
      </w:tabs>
      <w:ind w:left="340" w:right="284"/>
    </w:pPr>
    <w:rPr>
      <w:noProof/>
      <w:sz w:val="20"/>
    </w:rPr>
  </w:style>
  <w:style w:type="paragraph" w:styleId="Innehll3">
    <w:name w:val="toc 3"/>
    <w:basedOn w:val="Normal"/>
    <w:next w:val="Normal"/>
    <w:semiHidden/>
    <w:rsid w:val="00D6323A"/>
    <w:pPr>
      <w:tabs>
        <w:tab w:val="right" w:leader="dot" w:pos="7655"/>
      </w:tabs>
      <w:ind w:left="680" w:right="284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3A26D0"/>
    <w:pPr>
      <w:tabs>
        <w:tab w:val="left" w:leader="dot" w:pos="7360"/>
      </w:tabs>
      <w:ind w:left="720"/>
    </w:pPr>
  </w:style>
  <w:style w:type="table" w:styleId="Tabellrutnt">
    <w:name w:val="Table Grid"/>
    <w:basedOn w:val="Normaltabell"/>
    <w:rsid w:val="0099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TV-tabellBl">
    <w:name w:val="LTV-tabell Blå"/>
    <w:basedOn w:val="Normaltabell"/>
    <w:uiPriority w:val="99"/>
    <w:rsid w:val="00233B22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233B22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">
    <w:name w:val="LTV-tabell"/>
    <w:basedOn w:val="Normaltabell"/>
    <w:uiPriority w:val="99"/>
    <w:rsid w:val="00233B22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Fyrkantslista">
    <w:name w:val="Fyrkantslista"/>
    <w:basedOn w:val="Brdtext"/>
    <w:rsid w:val="002F6618"/>
    <w:pPr>
      <w:numPr>
        <w:numId w:val="46"/>
      </w:numPr>
    </w:pPr>
  </w:style>
  <w:style w:type="paragraph" w:customStyle="1" w:styleId="Brdtextutdragen">
    <w:name w:val="Brödtext utdragen"/>
    <w:basedOn w:val="Brdtext"/>
    <w:qFormat/>
    <w:rsid w:val="00233B22"/>
    <w:pPr>
      <w:ind w:left="-19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2010\Gemensamma%20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86C6B6-C503-4BD3-8489-A1353A4E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455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Corp</dc:creator>
  <dc:description>LTV1000, v3.0, 2013-04-26</dc:description>
  <cp:lastModifiedBy>Gohde Lars</cp:lastModifiedBy>
  <cp:revision>2</cp:revision>
  <cp:lastPrinted>2005-08-04T14:24:00Z</cp:lastPrinted>
  <dcterms:created xsi:type="dcterms:W3CDTF">2015-12-28T11:34:00Z</dcterms:created>
  <dcterms:modified xsi:type="dcterms:W3CDTF">2015-12-28T11:34:00Z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Gunilla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Gunilla Corp</vt:lpwstr>
  </property>
  <property fmtid="{D5CDD505-2E9C-101B-9397-08002B2CF9AE}" pid="23" name="cdpTitle">
    <vt:lpwstr>Verksamhetscontroller</vt:lpwstr>
  </property>
  <property fmtid="{D5CDD505-2E9C-101B-9397-08002B2CF9AE}" pid="24" name="cdpPhone">
    <vt:lpwstr>021-17 62 66</vt:lpwstr>
  </property>
  <property fmtid="{D5CDD505-2E9C-101B-9397-08002B2CF9AE}" pid="25" name="cdpCellphone">
    <vt:lpwstr/>
  </property>
  <property fmtid="{D5CDD505-2E9C-101B-9397-08002B2CF9AE}" pid="26" name="cdpEmail">
    <vt:lpwstr>gunilla.corp@ltv.se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Landstingskontoret</vt:lpwstr>
  </property>
  <property fmtid="{D5CDD505-2E9C-101B-9397-08002B2CF9AE}" pid="30" name="cdpUnit">
    <vt:lpwstr>Centrum för hälso- och sjukvårdsutveckling</vt:lpwstr>
  </property>
  <property fmtid="{D5CDD505-2E9C-101B-9397-08002B2CF9AE}" pid="31" name="cdpWP">
    <vt:lpwstr>Vårdvalsenheten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Sant,Sant,Sant,Sant,Sant,Sant,Falskt,Sant,Falskt</vt:lpwstr>
  </property>
</Properties>
</file>